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0E6" w:rsidRPr="00D533D5" w:rsidRDefault="00C741BD" w:rsidP="00C741BD">
      <w:pPr>
        <w:jc w:val="center"/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533D5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REGULAMIN</w:t>
      </w:r>
    </w:p>
    <w:p w:rsidR="00632FA5" w:rsidRPr="00D533D5" w:rsidRDefault="00C741BD" w:rsidP="00C741BD">
      <w:pPr>
        <w:jc w:val="center"/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533D5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CZYTELNI INTERNETOWEJ </w:t>
      </w:r>
    </w:p>
    <w:p w:rsidR="004C60E6" w:rsidRPr="00D533D5" w:rsidRDefault="00C741BD" w:rsidP="00C741BD">
      <w:pPr>
        <w:jc w:val="center"/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533D5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MIEJSKIEJ BIBLIOTEKI PUBLICZNEJ</w:t>
      </w:r>
    </w:p>
    <w:p w:rsidR="004C60E6" w:rsidRPr="00D533D5" w:rsidRDefault="00C741BD" w:rsidP="00C741BD">
      <w:pPr>
        <w:jc w:val="center"/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533D5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SAMORZĄDOWEGO CENTRUM KULTURY</w:t>
      </w:r>
    </w:p>
    <w:p w:rsidR="004C60E6" w:rsidRPr="00D533D5" w:rsidRDefault="00C741BD" w:rsidP="00C741BD">
      <w:pPr>
        <w:jc w:val="center"/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533D5">
        <w:rPr>
          <w:rFonts w:ascii="Arial" w:hAnsi="Arial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MIELCU</w:t>
      </w:r>
    </w:p>
    <w:p w:rsidR="00BB52D9" w:rsidRPr="00D533D5" w:rsidRDefault="00BB52D9" w:rsidP="00F71DF8">
      <w:pPr>
        <w:spacing w:after="80"/>
        <w:jc w:val="center"/>
        <w:rPr>
          <w:rFonts w:ascii="Verdana" w:hAnsi="Verdana"/>
          <w:b/>
          <w:sz w:val="32"/>
          <w:szCs w:val="32"/>
        </w:rPr>
      </w:pPr>
    </w:p>
    <w:p w:rsidR="007808EC" w:rsidRPr="00D533D5" w:rsidRDefault="00BA4F72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Prawo do korzystania</w:t>
      </w:r>
      <w:r w:rsidR="00FE33F8" w:rsidRPr="00D533D5">
        <w:rPr>
          <w:rFonts w:ascii="Arial" w:hAnsi="Arial" w:cs="Arial"/>
          <w:sz w:val="22"/>
          <w:szCs w:val="22"/>
        </w:rPr>
        <w:t xml:space="preserve"> </w:t>
      </w:r>
      <w:r w:rsidRPr="00D533D5">
        <w:rPr>
          <w:rFonts w:ascii="Arial" w:hAnsi="Arial" w:cs="Arial"/>
          <w:sz w:val="22"/>
          <w:szCs w:val="22"/>
        </w:rPr>
        <w:t xml:space="preserve">z </w:t>
      </w:r>
      <w:r w:rsidR="00A412DB" w:rsidRPr="00D533D5">
        <w:rPr>
          <w:rFonts w:ascii="Arial" w:hAnsi="Arial" w:cs="Arial"/>
          <w:i/>
          <w:sz w:val="22"/>
          <w:szCs w:val="22"/>
        </w:rPr>
        <w:t>C</w:t>
      </w:r>
      <w:r w:rsidRPr="00D533D5">
        <w:rPr>
          <w:rFonts w:ascii="Arial" w:hAnsi="Arial" w:cs="Arial"/>
          <w:i/>
          <w:sz w:val="22"/>
          <w:szCs w:val="22"/>
        </w:rPr>
        <w:t xml:space="preserve">zytelni </w:t>
      </w:r>
      <w:r w:rsidR="00A412DB" w:rsidRPr="00D533D5">
        <w:rPr>
          <w:rFonts w:ascii="Arial" w:hAnsi="Arial" w:cs="Arial"/>
          <w:i/>
          <w:sz w:val="22"/>
          <w:szCs w:val="22"/>
        </w:rPr>
        <w:t>I</w:t>
      </w:r>
      <w:r w:rsidRPr="00D533D5">
        <w:rPr>
          <w:rFonts w:ascii="Arial" w:hAnsi="Arial" w:cs="Arial"/>
          <w:i/>
          <w:sz w:val="22"/>
          <w:szCs w:val="22"/>
        </w:rPr>
        <w:t>nternetowej</w:t>
      </w:r>
      <w:r w:rsidR="00BB52D9" w:rsidRPr="00D533D5">
        <w:rPr>
          <w:rFonts w:ascii="Arial" w:hAnsi="Arial" w:cs="Arial"/>
          <w:sz w:val="22"/>
          <w:szCs w:val="22"/>
        </w:rPr>
        <w:t xml:space="preserve"> </w:t>
      </w:r>
      <w:r w:rsidRPr="00D533D5">
        <w:rPr>
          <w:rFonts w:ascii="Arial" w:hAnsi="Arial" w:cs="Arial"/>
          <w:sz w:val="22"/>
          <w:szCs w:val="22"/>
        </w:rPr>
        <w:t>mają</w:t>
      </w:r>
      <w:r w:rsidR="00BB52D9" w:rsidRPr="00D533D5">
        <w:rPr>
          <w:rFonts w:ascii="Arial" w:hAnsi="Arial" w:cs="Arial"/>
          <w:sz w:val="22"/>
          <w:szCs w:val="22"/>
        </w:rPr>
        <w:t xml:space="preserve"> osoby</w:t>
      </w:r>
      <w:r w:rsidRPr="00D533D5">
        <w:rPr>
          <w:rFonts w:ascii="Arial" w:hAnsi="Arial" w:cs="Arial"/>
          <w:sz w:val="22"/>
          <w:szCs w:val="22"/>
        </w:rPr>
        <w:t xml:space="preserve"> posiadające</w:t>
      </w:r>
      <w:r w:rsidR="0094449D" w:rsidRPr="00D533D5">
        <w:rPr>
          <w:rFonts w:ascii="Arial" w:hAnsi="Arial" w:cs="Arial"/>
          <w:sz w:val="22"/>
          <w:szCs w:val="22"/>
        </w:rPr>
        <w:t xml:space="preserve"> aktualną kartę biblioteczną lub ważny dokument tożsamości</w:t>
      </w:r>
      <w:r w:rsidR="00982E73" w:rsidRPr="00D533D5">
        <w:rPr>
          <w:rFonts w:ascii="Arial" w:hAnsi="Arial" w:cs="Arial"/>
          <w:sz w:val="22"/>
          <w:szCs w:val="22"/>
        </w:rPr>
        <w:t>.</w:t>
      </w:r>
    </w:p>
    <w:p w:rsidR="00022768" w:rsidRPr="00D533D5" w:rsidRDefault="003524D0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K</w:t>
      </w:r>
      <w:r w:rsidR="00B55C06" w:rsidRPr="00D533D5">
        <w:rPr>
          <w:rFonts w:ascii="Arial" w:hAnsi="Arial" w:cs="Arial"/>
          <w:sz w:val="22"/>
          <w:szCs w:val="22"/>
        </w:rPr>
        <w:t>orzystanie z Internetu oraz z innych programów</w:t>
      </w:r>
      <w:r w:rsidRPr="00D533D5">
        <w:rPr>
          <w:rFonts w:ascii="Arial" w:hAnsi="Arial" w:cs="Arial"/>
          <w:sz w:val="22"/>
          <w:szCs w:val="22"/>
        </w:rPr>
        <w:t xml:space="preserve"> zainstalowanych na komputerach</w:t>
      </w:r>
      <w:r w:rsidR="00022768" w:rsidRPr="00D533D5">
        <w:rPr>
          <w:rFonts w:ascii="Arial" w:hAnsi="Arial" w:cs="Arial"/>
          <w:sz w:val="22"/>
          <w:szCs w:val="22"/>
        </w:rPr>
        <w:t xml:space="preserve"> jest bezpłatne.</w:t>
      </w:r>
    </w:p>
    <w:p w:rsidR="009E4B50" w:rsidRPr="00D533D5" w:rsidRDefault="009E4B50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W pierwszej </w:t>
      </w:r>
      <w:r w:rsidRPr="00D533D5">
        <w:rPr>
          <w:rFonts w:ascii="Arial" w:hAnsi="Arial" w:cs="Arial"/>
        </w:rPr>
        <w:t>kolejności</w:t>
      </w:r>
      <w:r w:rsidRPr="00D533D5">
        <w:rPr>
          <w:rFonts w:ascii="Arial" w:hAnsi="Arial" w:cs="Arial"/>
          <w:sz w:val="22"/>
          <w:szCs w:val="22"/>
        </w:rPr>
        <w:t xml:space="preserve"> ze stanowisk komputerowych </w:t>
      </w:r>
      <w:r w:rsidRPr="00D533D5">
        <w:rPr>
          <w:rFonts w:ascii="Arial" w:hAnsi="Arial" w:cs="Arial"/>
        </w:rPr>
        <w:t>korzystają aktywni</w:t>
      </w:r>
      <w:r w:rsidRPr="00D533D5">
        <w:rPr>
          <w:rFonts w:ascii="Arial" w:hAnsi="Arial" w:cs="Arial"/>
          <w:sz w:val="22"/>
          <w:szCs w:val="22"/>
        </w:rPr>
        <w:t xml:space="preserve"> czytelnicy</w:t>
      </w:r>
      <w:r w:rsidRPr="00D533D5">
        <w:rPr>
          <w:rFonts w:ascii="Arial" w:hAnsi="Arial" w:cs="Arial"/>
        </w:rPr>
        <w:t xml:space="preserve"> (nie będący dłużnikami) Biblioteki.</w:t>
      </w:r>
    </w:p>
    <w:p w:rsidR="00D2210C" w:rsidRPr="00D533D5" w:rsidRDefault="00D2210C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Dzieci korzystają z czytelni internetowej na zasadach opisanych w Standardach ochrony dzieci przed krzywdzeniem w Samorządowym Centrum Kultury w Mielcu, w szczególności Rozdziałem 8 – Zasady bezpiecznego korzystania z internetu i mediów społecznościowych.</w:t>
      </w:r>
    </w:p>
    <w:p w:rsidR="00430CAC" w:rsidRPr="00D533D5" w:rsidRDefault="00430CAC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Każdorazowe korzystanie z komputera i Internetu musi zostać potwierdzone </w:t>
      </w:r>
      <w:r w:rsidR="00764E8B" w:rsidRPr="00D533D5">
        <w:rPr>
          <w:rFonts w:ascii="Arial" w:hAnsi="Arial" w:cs="Arial"/>
          <w:sz w:val="22"/>
          <w:szCs w:val="22"/>
        </w:rPr>
        <w:t xml:space="preserve">czytelnie </w:t>
      </w:r>
      <w:r w:rsidRPr="00D533D5">
        <w:rPr>
          <w:rFonts w:ascii="Arial" w:hAnsi="Arial" w:cs="Arial"/>
          <w:sz w:val="22"/>
          <w:szCs w:val="22"/>
        </w:rPr>
        <w:t xml:space="preserve">wypełnionym i podpisanym </w:t>
      </w:r>
      <w:r w:rsidR="00F14C68" w:rsidRPr="00D533D5">
        <w:rPr>
          <w:rFonts w:ascii="Arial" w:hAnsi="Arial" w:cs="Arial"/>
          <w:i/>
          <w:sz w:val="22"/>
          <w:szCs w:val="22"/>
        </w:rPr>
        <w:t>O</w:t>
      </w:r>
      <w:r w:rsidRPr="00D533D5">
        <w:rPr>
          <w:rFonts w:ascii="Arial" w:hAnsi="Arial" w:cs="Arial"/>
          <w:i/>
          <w:sz w:val="22"/>
          <w:szCs w:val="22"/>
        </w:rPr>
        <w:t>świadczeniem</w:t>
      </w:r>
      <w:r w:rsidRPr="00D533D5">
        <w:rPr>
          <w:rFonts w:ascii="Arial" w:hAnsi="Arial" w:cs="Arial"/>
          <w:sz w:val="22"/>
          <w:szCs w:val="22"/>
        </w:rPr>
        <w:t xml:space="preserve"> </w:t>
      </w:r>
      <w:r w:rsidR="00F14C68" w:rsidRPr="00D533D5">
        <w:rPr>
          <w:rFonts w:ascii="Arial" w:hAnsi="Arial" w:cs="Arial"/>
          <w:sz w:val="22"/>
          <w:szCs w:val="22"/>
        </w:rPr>
        <w:t xml:space="preserve">(Załącznik nr </w:t>
      </w:r>
      <w:r w:rsidR="00277DBA" w:rsidRPr="00D533D5">
        <w:rPr>
          <w:rFonts w:ascii="Arial" w:hAnsi="Arial" w:cs="Arial"/>
          <w:sz w:val="22"/>
          <w:szCs w:val="22"/>
        </w:rPr>
        <w:t>9</w:t>
      </w:r>
      <w:r w:rsidR="00F14C68" w:rsidRPr="00D533D5">
        <w:rPr>
          <w:rFonts w:ascii="Arial" w:hAnsi="Arial" w:cs="Arial"/>
          <w:sz w:val="22"/>
          <w:szCs w:val="22"/>
        </w:rPr>
        <w:t>)</w:t>
      </w:r>
      <w:r w:rsidR="00277DBA" w:rsidRPr="00D533D5">
        <w:rPr>
          <w:rFonts w:ascii="Arial" w:hAnsi="Arial" w:cs="Arial"/>
          <w:sz w:val="22"/>
          <w:szCs w:val="22"/>
        </w:rPr>
        <w:t>.</w:t>
      </w:r>
    </w:p>
    <w:p w:rsidR="00430CAC" w:rsidRPr="00D533D5" w:rsidRDefault="00430CAC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Bibliotekarz ma prawo sprawdzić zgodność danych osobowych. Podanie nieprawdziwych danych osobowych skutkuje natychmiastowym pozbawieniem pra</w:t>
      </w:r>
      <w:r w:rsidR="006D625A" w:rsidRPr="00D533D5">
        <w:rPr>
          <w:rFonts w:ascii="Arial" w:hAnsi="Arial" w:cs="Arial"/>
          <w:sz w:val="22"/>
          <w:szCs w:val="22"/>
        </w:rPr>
        <w:t>wa do korzystania z komputera i </w:t>
      </w:r>
      <w:r w:rsidRPr="00D533D5">
        <w:rPr>
          <w:rFonts w:ascii="Arial" w:hAnsi="Arial" w:cs="Arial"/>
          <w:sz w:val="22"/>
          <w:szCs w:val="22"/>
        </w:rPr>
        <w:t>Internetu.</w:t>
      </w:r>
    </w:p>
    <w:p w:rsidR="003524D0" w:rsidRPr="00D533D5" w:rsidRDefault="003524D0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Biblioteka udostępnia komputery i Internet w celach informacyjnych, kulturalnych</w:t>
      </w:r>
      <w:r w:rsidR="00FE33F8" w:rsidRPr="00D533D5">
        <w:rPr>
          <w:rFonts w:ascii="Arial" w:hAnsi="Arial" w:cs="Arial"/>
          <w:sz w:val="22"/>
          <w:szCs w:val="22"/>
        </w:rPr>
        <w:t xml:space="preserve"> </w:t>
      </w:r>
      <w:r w:rsidR="00AE297A" w:rsidRPr="00D533D5">
        <w:rPr>
          <w:rFonts w:ascii="Arial" w:hAnsi="Arial" w:cs="Arial"/>
          <w:sz w:val="22"/>
          <w:szCs w:val="22"/>
        </w:rPr>
        <w:t>i </w:t>
      </w:r>
      <w:r w:rsidR="00C76DCF" w:rsidRPr="00D533D5">
        <w:rPr>
          <w:rFonts w:ascii="Arial" w:hAnsi="Arial" w:cs="Arial"/>
          <w:sz w:val="22"/>
          <w:szCs w:val="22"/>
        </w:rPr>
        <w:t>edukacyjnych</w:t>
      </w:r>
      <w:r w:rsidR="00BD59BC" w:rsidRPr="00D533D5">
        <w:rPr>
          <w:rFonts w:ascii="Arial" w:hAnsi="Arial" w:cs="Arial"/>
          <w:sz w:val="22"/>
          <w:szCs w:val="22"/>
        </w:rPr>
        <w:t>,</w:t>
      </w:r>
      <w:r w:rsidR="00C76DCF" w:rsidRPr="00D533D5">
        <w:rPr>
          <w:rFonts w:ascii="Arial" w:hAnsi="Arial" w:cs="Arial"/>
          <w:sz w:val="22"/>
          <w:szCs w:val="22"/>
        </w:rPr>
        <w:t xml:space="preserve"> </w:t>
      </w:r>
      <w:r w:rsidRPr="00D533D5">
        <w:rPr>
          <w:rFonts w:ascii="Arial" w:hAnsi="Arial" w:cs="Arial"/>
          <w:sz w:val="22"/>
          <w:szCs w:val="22"/>
        </w:rPr>
        <w:t>a w szczególności do informacji b</w:t>
      </w:r>
      <w:r w:rsidR="00C76DCF" w:rsidRPr="00D533D5">
        <w:rPr>
          <w:rFonts w:ascii="Arial" w:hAnsi="Arial" w:cs="Arial"/>
          <w:sz w:val="22"/>
          <w:szCs w:val="22"/>
        </w:rPr>
        <w:t>ibliotecznej i bibliograficznej</w:t>
      </w:r>
      <w:r w:rsidRPr="00D533D5">
        <w:rPr>
          <w:rFonts w:ascii="Arial" w:hAnsi="Arial" w:cs="Arial"/>
          <w:sz w:val="22"/>
          <w:szCs w:val="22"/>
        </w:rPr>
        <w:t xml:space="preserve">. </w:t>
      </w:r>
    </w:p>
    <w:p w:rsidR="00647CAF" w:rsidRPr="00D533D5" w:rsidRDefault="00647CAF" w:rsidP="00647CAF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Komputery wraz z oprogramowaniem i dostępem do Internetu nie mogą być wykorzystywane przez użytkowników w celach zarobkowych.</w:t>
      </w:r>
    </w:p>
    <w:p w:rsidR="00647CAF" w:rsidRPr="00D533D5" w:rsidRDefault="00F71DF8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Korzystający z komputerów i Internetu powinni p</w:t>
      </w:r>
      <w:r w:rsidR="00AE297A" w:rsidRPr="00D533D5">
        <w:rPr>
          <w:rFonts w:ascii="Arial" w:hAnsi="Arial" w:cs="Arial"/>
          <w:sz w:val="22"/>
          <w:szCs w:val="22"/>
        </w:rPr>
        <w:t>osiadać podstawowe wiadomości z </w:t>
      </w:r>
      <w:r w:rsidRPr="00D533D5">
        <w:rPr>
          <w:rFonts w:ascii="Arial" w:hAnsi="Arial" w:cs="Arial"/>
          <w:sz w:val="22"/>
          <w:szCs w:val="22"/>
        </w:rPr>
        <w:t xml:space="preserve">zakresu obsługi systemu </w:t>
      </w:r>
      <w:r w:rsidR="00EA697A" w:rsidRPr="00D533D5">
        <w:rPr>
          <w:rFonts w:ascii="Arial" w:hAnsi="Arial" w:cs="Arial"/>
          <w:sz w:val="22"/>
          <w:szCs w:val="22"/>
        </w:rPr>
        <w:t>Windows</w:t>
      </w:r>
      <w:r w:rsidRPr="00D533D5">
        <w:rPr>
          <w:rFonts w:ascii="Arial" w:hAnsi="Arial" w:cs="Arial"/>
          <w:sz w:val="22"/>
          <w:szCs w:val="22"/>
        </w:rPr>
        <w:t xml:space="preserve"> </w:t>
      </w:r>
      <w:r w:rsidR="00EA697A" w:rsidRPr="00D533D5">
        <w:rPr>
          <w:rFonts w:ascii="Arial" w:hAnsi="Arial" w:cs="Arial"/>
          <w:sz w:val="22"/>
          <w:szCs w:val="22"/>
        </w:rPr>
        <w:t>oraz umiejętności korzystania z </w:t>
      </w:r>
      <w:r w:rsidRPr="00D533D5">
        <w:rPr>
          <w:rFonts w:ascii="Arial" w:hAnsi="Arial" w:cs="Arial"/>
          <w:sz w:val="22"/>
          <w:szCs w:val="22"/>
        </w:rPr>
        <w:t xml:space="preserve">przeglądarki internetowej. </w:t>
      </w:r>
    </w:p>
    <w:p w:rsidR="00EA697A" w:rsidRPr="00D533D5" w:rsidRDefault="00EA697A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Bibliotekarze w miarę możliwości udzielają pomocy przy wyszukiwaniu informacji, mogą także służyć poradą w korzystaniu ze sprzętu komputerowego. </w:t>
      </w:r>
    </w:p>
    <w:p w:rsidR="00647CAF" w:rsidRPr="00D533D5" w:rsidRDefault="00C54DA3" w:rsidP="00647CAF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Bibliotekarz nie przeprowadza szkoleń w zakresie obsługi komputera, korzystania z Internetu, nie ma obowiązku udzielania stałej pomocy w tworzeniu dokumentu przez użytkownika. </w:t>
      </w:r>
      <w:r w:rsidR="00647CAF" w:rsidRPr="00D533D5">
        <w:rPr>
          <w:rFonts w:ascii="Arial" w:hAnsi="Arial" w:cs="Arial"/>
          <w:sz w:val="22"/>
          <w:szCs w:val="22"/>
        </w:rPr>
        <w:t>Poszukiwania informacji prowadzi samodzielnie korzystający</w:t>
      </w:r>
    </w:p>
    <w:p w:rsidR="00CA3729" w:rsidRPr="00D533D5" w:rsidRDefault="00CA3729" w:rsidP="00CE7435">
      <w:pPr>
        <w:numPr>
          <w:ilvl w:val="0"/>
          <w:numId w:val="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  <w:shd w:val="clear" w:color="auto" w:fill="FFFFFF"/>
        </w:rPr>
        <w:t>Stanowisko komputerowe może zajmować tylko jedna osoba.</w:t>
      </w:r>
    </w:p>
    <w:p w:rsidR="00647CAF" w:rsidRPr="00D533D5" w:rsidRDefault="00927267" w:rsidP="00CE7435">
      <w:pPr>
        <w:numPr>
          <w:ilvl w:val="0"/>
          <w:numId w:val="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lastRenderedPageBreak/>
        <w:t xml:space="preserve">Indywidualna sesja internetowa </w:t>
      </w:r>
      <w:r w:rsidR="004F13FC" w:rsidRPr="00D533D5">
        <w:rPr>
          <w:rFonts w:ascii="Arial" w:hAnsi="Arial" w:cs="Arial"/>
          <w:sz w:val="22"/>
          <w:szCs w:val="22"/>
        </w:rPr>
        <w:t xml:space="preserve">na komputerze stacjonarnym w Bibliotece </w:t>
      </w:r>
      <w:r w:rsidRPr="00D533D5">
        <w:rPr>
          <w:rFonts w:ascii="Arial" w:hAnsi="Arial" w:cs="Arial"/>
          <w:sz w:val="22"/>
          <w:szCs w:val="22"/>
        </w:rPr>
        <w:t>może trwać 60 minut</w:t>
      </w:r>
      <w:r w:rsidR="004F13FC" w:rsidRPr="00D533D5">
        <w:rPr>
          <w:rFonts w:ascii="Arial" w:hAnsi="Arial" w:cs="Arial"/>
          <w:sz w:val="22"/>
          <w:szCs w:val="22"/>
        </w:rPr>
        <w:t xml:space="preserve"> dziennie, </w:t>
      </w:r>
      <w:r w:rsidR="004450BB" w:rsidRPr="00D533D5">
        <w:rPr>
          <w:rFonts w:ascii="Arial" w:hAnsi="Arial" w:cs="Arial"/>
          <w:sz w:val="22"/>
          <w:szCs w:val="22"/>
        </w:rPr>
        <w:t>niezależnie od ilości kompute</w:t>
      </w:r>
      <w:r w:rsidR="00AE297A" w:rsidRPr="00D533D5">
        <w:rPr>
          <w:rFonts w:ascii="Arial" w:hAnsi="Arial" w:cs="Arial"/>
          <w:sz w:val="22"/>
          <w:szCs w:val="22"/>
        </w:rPr>
        <w:t>rów dostępnych dla czytelnika w </w:t>
      </w:r>
      <w:r w:rsidR="004450BB" w:rsidRPr="00D533D5">
        <w:rPr>
          <w:rFonts w:ascii="Arial" w:hAnsi="Arial" w:cs="Arial"/>
          <w:sz w:val="22"/>
          <w:szCs w:val="22"/>
        </w:rPr>
        <w:t>Bibliotece.</w:t>
      </w:r>
      <w:r w:rsidR="00881A6A" w:rsidRPr="00D533D5">
        <w:rPr>
          <w:rFonts w:ascii="Arial" w:hAnsi="Arial" w:cs="Arial"/>
          <w:sz w:val="22"/>
          <w:szCs w:val="22"/>
        </w:rPr>
        <w:t xml:space="preserve"> </w:t>
      </w:r>
    </w:p>
    <w:p w:rsidR="00C54DA3" w:rsidRPr="00D533D5" w:rsidRDefault="00E842FF" w:rsidP="00647CAF">
      <w:pPr>
        <w:numPr>
          <w:ilvl w:val="0"/>
          <w:numId w:val="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Korzystający z komputera i Internetu winien opuścić stanowisko najpóźniej na </w:t>
      </w:r>
      <w:r w:rsidRPr="00D533D5">
        <w:rPr>
          <w:rFonts w:ascii="Arial" w:hAnsi="Arial" w:cs="Arial"/>
          <w:b/>
          <w:sz w:val="22"/>
          <w:szCs w:val="22"/>
          <w:u w:val="single"/>
        </w:rPr>
        <w:t>15 minut</w:t>
      </w:r>
      <w:r w:rsidRPr="00D533D5">
        <w:rPr>
          <w:rFonts w:ascii="Arial" w:hAnsi="Arial" w:cs="Arial"/>
          <w:sz w:val="22"/>
          <w:szCs w:val="22"/>
        </w:rPr>
        <w:t xml:space="preserve"> przed zamknięciem Biblioteki. W wyjątkowych wypadkach (duża ilość aktualizacji) bibliotekarz może zażądać wcześniejszego opuszczenia stanowiska.</w:t>
      </w:r>
      <w:r w:rsidR="00C54DA3" w:rsidRPr="00D533D5">
        <w:rPr>
          <w:rFonts w:ascii="Arial" w:hAnsi="Arial" w:cs="Arial"/>
          <w:sz w:val="22"/>
          <w:szCs w:val="22"/>
        </w:rPr>
        <w:t xml:space="preserve"> </w:t>
      </w:r>
    </w:p>
    <w:p w:rsidR="00647CAF" w:rsidRPr="00D533D5" w:rsidRDefault="00647CAF" w:rsidP="00647CAF">
      <w:pPr>
        <w:numPr>
          <w:ilvl w:val="0"/>
          <w:numId w:val="2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Zabrania się samowolnego włączania i wyłączania komputerów z sieci elektrycznej</w:t>
      </w:r>
      <w:r w:rsidR="00C54DA3" w:rsidRPr="00D533D5">
        <w:rPr>
          <w:rFonts w:ascii="Arial" w:hAnsi="Arial" w:cs="Arial"/>
          <w:sz w:val="22"/>
          <w:szCs w:val="22"/>
        </w:rPr>
        <w:t>.</w:t>
      </w:r>
    </w:p>
    <w:p w:rsidR="00927267" w:rsidRPr="00D533D5" w:rsidRDefault="00005378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Prawo do wydłużenia czasu użytkowania komputera i Internetu mają osoby poszukujące materiałów niezbędnych do napisania pracy dyplomowej</w:t>
      </w:r>
      <w:r w:rsidR="00044EE1" w:rsidRPr="00D533D5">
        <w:rPr>
          <w:rFonts w:ascii="Arial" w:hAnsi="Arial" w:cs="Arial"/>
          <w:sz w:val="22"/>
          <w:szCs w:val="22"/>
        </w:rPr>
        <w:t>,</w:t>
      </w:r>
      <w:r w:rsidR="0076202D" w:rsidRPr="00D533D5">
        <w:rPr>
          <w:rFonts w:ascii="Arial" w:hAnsi="Arial" w:cs="Arial"/>
          <w:sz w:val="22"/>
          <w:szCs w:val="22"/>
        </w:rPr>
        <w:t xml:space="preserve"> </w:t>
      </w:r>
      <w:r w:rsidR="004F13FC" w:rsidRPr="00D533D5">
        <w:rPr>
          <w:rFonts w:ascii="Arial" w:hAnsi="Arial" w:cs="Arial"/>
          <w:sz w:val="22"/>
          <w:szCs w:val="22"/>
        </w:rPr>
        <w:t>licencjackiej, magis</w:t>
      </w:r>
      <w:r w:rsidR="0076202D" w:rsidRPr="00D533D5">
        <w:rPr>
          <w:rFonts w:ascii="Arial" w:hAnsi="Arial" w:cs="Arial"/>
          <w:sz w:val="22"/>
          <w:szCs w:val="22"/>
        </w:rPr>
        <w:t>terskiej itp.</w:t>
      </w:r>
      <w:r w:rsidR="00C71503" w:rsidRPr="00D533D5">
        <w:rPr>
          <w:rFonts w:ascii="Arial" w:hAnsi="Arial" w:cs="Arial"/>
          <w:sz w:val="22"/>
          <w:szCs w:val="22"/>
        </w:rPr>
        <w:t xml:space="preserve"> </w:t>
      </w:r>
      <w:r w:rsidR="00062E07" w:rsidRPr="00D533D5">
        <w:rPr>
          <w:rFonts w:ascii="Arial" w:hAnsi="Arial" w:cs="Arial"/>
          <w:sz w:val="22"/>
          <w:szCs w:val="22"/>
        </w:rPr>
        <w:t>z</w:t>
      </w:r>
      <w:r w:rsidR="00C71503" w:rsidRPr="00D533D5">
        <w:rPr>
          <w:rFonts w:ascii="Arial" w:hAnsi="Arial" w:cs="Arial"/>
          <w:sz w:val="22"/>
          <w:szCs w:val="22"/>
        </w:rPr>
        <w:t>a zgodą dyżurującego bibliotekarza.</w:t>
      </w:r>
    </w:p>
    <w:p w:rsidR="0048080A" w:rsidRPr="00D533D5" w:rsidRDefault="0048080A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Korzystanie z programu LEX</w:t>
      </w:r>
      <w:r w:rsidR="00FE33F8" w:rsidRPr="00D533D5">
        <w:rPr>
          <w:rFonts w:ascii="Arial" w:hAnsi="Arial" w:cs="Arial"/>
          <w:sz w:val="22"/>
          <w:szCs w:val="22"/>
        </w:rPr>
        <w:t xml:space="preserve">-Sigma </w:t>
      </w:r>
      <w:r w:rsidRPr="00D533D5">
        <w:rPr>
          <w:rFonts w:ascii="Arial" w:hAnsi="Arial" w:cs="Arial"/>
          <w:sz w:val="22"/>
          <w:szCs w:val="22"/>
        </w:rPr>
        <w:t xml:space="preserve">odbywa się </w:t>
      </w:r>
      <w:r w:rsidR="00FE33F8" w:rsidRPr="00D533D5">
        <w:rPr>
          <w:rFonts w:ascii="Arial" w:hAnsi="Arial" w:cs="Arial"/>
          <w:sz w:val="22"/>
          <w:szCs w:val="22"/>
        </w:rPr>
        <w:t>w Czytelni Głównej MBP SCK w Mielcu.</w:t>
      </w:r>
    </w:p>
    <w:p w:rsidR="000D2AC7" w:rsidRPr="00D533D5" w:rsidRDefault="000D2AC7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Zasady korzystania z Cyfrowej Wypożyczalni Publikacji Naukowych Academica odbywa się na zasadach określonych w osobnym Regulaminie (Załącznik nr</w:t>
      </w:r>
      <w:r w:rsidR="00277DBA" w:rsidRPr="00D533D5">
        <w:rPr>
          <w:rFonts w:ascii="Arial" w:hAnsi="Arial" w:cs="Arial"/>
          <w:sz w:val="22"/>
          <w:szCs w:val="22"/>
        </w:rPr>
        <w:t xml:space="preserve"> 8</w:t>
      </w:r>
      <w:r w:rsidRPr="00D533D5">
        <w:rPr>
          <w:rFonts w:ascii="Arial" w:hAnsi="Arial" w:cs="Arial"/>
          <w:sz w:val="22"/>
          <w:szCs w:val="22"/>
        </w:rPr>
        <w:t>)</w:t>
      </w:r>
      <w:r w:rsidR="00277DBA" w:rsidRPr="00D533D5">
        <w:rPr>
          <w:rFonts w:ascii="Arial" w:hAnsi="Arial" w:cs="Arial"/>
          <w:sz w:val="22"/>
          <w:szCs w:val="22"/>
        </w:rPr>
        <w:t>.</w:t>
      </w:r>
    </w:p>
    <w:p w:rsidR="00DE2BC1" w:rsidRPr="00D533D5" w:rsidRDefault="00DE2BC1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Użytkownikowi nie wolno:</w:t>
      </w:r>
    </w:p>
    <w:p w:rsidR="00DE2BC1" w:rsidRPr="00D533D5" w:rsidRDefault="003B22F0" w:rsidP="00CE7435">
      <w:pPr>
        <w:numPr>
          <w:ilvl w:val="1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przesyłać, udostępniać i korzystać </w:t>
      </w:r>
      <w:r w:rsidR="00DE2BC1" w:rsidRPr="00D533D5">
        <w:rPr>
          <w:rFonts w:ascii="Arial" w:hAnsi="Arial" w:cs="Arial"/>
          <w:sz w:val="22"/>
          <w:szCs w:val="22"/>
        </w:rPr>
        <w:t>z danych naruszających prawo</w:t>
      </w:r>
      <w:r w:rsidR="00FE33F8" w:rsidRPr="00D533D5">
        <w:rPr>
          <w:rFonts w:ascii="Arial" w:hAnsi="Arial" w:cs="Arial"/>
          <w:sz w:val="22"/>
          <w:szCs w:val="22"/>
        </w:rPr>
        <w:t xml:space="preserve"> </w:t>
      </w:r>
      <w:r w:rsidR="00DE2BC1" w:rsidRPr="00D533D5">
        <w:rPr>
          <w:rFonts w:ascii="Arial" w:hAnsi="Arial" w:cs="Arial"/>
          <w:sz w:val="22"/>
          <w:szCs w:val="22"/>
        </w:rPr>
        <w:t>oraz powszechnie uznanych za obsceniczne lub obraźliwe,</w:t>
      </w:r>
      <w:r w:rsidR="00FE33F8" w:rsidRPr="00D533D5">
        <w:rPr>
          <w:rFonts w:ascii="Arial" w:hAnsi="Arial" w:cs="Arial"/>
          <w:sz w:val="22"/>
          <w:szCs w:val="22"/>
        </w:rPr>
        <w:t xml:space="preserve"> </w:t>
      </w:r>
      <w:r w:rsidR="0048080A" w:rsidRPr="00D533D5">
        <w:rPr>
          <w:rFonts w:ascii="Arial" w:hAnsi="Arial" w:cs="Arial"/>
          <w:sz w:val="22"/>
          <w:szCs w:val="22"/>
        </w:rPr>
        <w:t>czy propagujących przemoc</w:t>
      </w:r>
      <w:r w:rsidR="006D625A" w:rsidRPr="00D533D5">
        <w:rPr>
          <w:rFonts w:ascii="Arial" w:hAnsi="Arial" w:cs="Arial"/>
          <w:sz w:val="22"/>
          <w:szCs w:val="22"/>
        </w:rPr>
        <w:t>,</w:t>
      </w:r>
    </w:p>
    <w:p w:rsidR="00DE2BC1" w:rsidRPr="00D533D5" w:rsidRDefault="003B22F0" w:rsidP="00CE7435">
      <w:pPr>
        <w:numPr>
          <w:ilvl w:val="1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wykonywać</w:t>
      </w:r>
      <w:r w:rsidR="00DE2BC1" w:rsidRPr="00D533D5">
        <w:rPr>
          <w:rFonts w:ascii="Arial" w:hAnsi="Arial" w:cs="Arial"/>
          <w:sz w:val="22"/>
          <w:szCs w:val="22"/>
        </w:rPr>
        <w:t xml:space="preserve"> czynności </w:t>
      </w:r>
      <w:r w:rsidR="0048080A" w:rsidRPr="00D533D5">
        <w:rPr>
          <w:rFonts w:ascii="Arial" w:hAnsi="Arial" w:cs="Arial"/>
          <w:sz w:val="22"/>
          <w:szCs w:val="22"/>
        </w:rPr>
        <w:t>naruszających</w:t>
      </w:r>
      <w:r w:rsidR="00DE2BC1" w:rsidRPr="00D533D5">
        <w:rPr>
          <w:rFonts w:ascii="Arial" w:hAnsi="Arial" w:cs="Arial"/>
          <w:sz w:val="22"/>
          <w:szCs w:val="22"/>
        </w:rPr>
        <w:t xml:space="preserve"> prawa autorskie twórców,</w:t>
      </w:r>
    </w:p>
    <w:p w:rsidR="00BB52D9" w:rsidRPr="00D533D5" w:rsidRDefault="00DE2BC1" w:rsidP="00CE7435">
      <w:pPr>
        <w:numPr>
          <w:ilvl w:val="1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uruchamiać programów do prowadzenia pogawędek internetowych</w:t>
      </w:r>
      <w:r w:rsidR="00F14C68" w:rsidRPr="00D533D5">
        <w:rPr>
          <w:rFonts w:ascii="Arial" w:hAnsi="Arial" w:cs="Arial"/>
          <w:sz w:val="22"/>
          <w:szCs w:val="22"/>
        </w:rPr>
        <w:t>,</w:t>
      </w:r>
      <w:r w:rsidR="002F31AC" w:rsidRPr="00D533D5">
        <w:rPr>
          <w:rFonts w:ascii="Arial" w:hAnsi="Arial" w:cs="Arial"/>
          <w:sz w:val="22"/>
          <w:szCs w:val="22"/>
        </w:rPr>
        <w:t xml:space="preserve"> </w:t>
      </w:r>
      <w:r w:rsidR="00BB52D9" w:rsidRPr="00D533D5">
        <w:rPr>
          <w:rFonts w:ascii="Arial" w:hAnsi="Arial" w:cs="Arial"/>
          <w:sz w:val="22"/>
          <w:szCs w:val="22"/>
        </w:rPr>
        <w:t>programów służących zabawie.</w:t>
      </w:r>
    </w:p>
    <w:p w:rsidR="0048080A" w:rsidRPr="00D533D5" w:rsidRDefault="0048080A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Dźwięk odtwarzany podczas pracy programów multimedialnych może być emitowany wyłącznie w przypadku, gdy do komputera dołączone są słuchawki. Nie może być słyszalny dla ogółu użytkowników Biblioteki.</w:t>
      </w:r>
    </w:p>
    <w:p w:rsidR="00E842FF" w:rsidRPr="00D533D5" w:rsidRDefault="00E842FF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8"/>
          <w:szCs w:val="22"/>
        </w:rPr>
      </w:pPr>
      <w:r w:rsidRPr="00D533D5">
        <w:rPr>
          <w:rFonts w:ascii="Arial" w:hAnsi="Arial" w:cs="Arial"/>
          <w:sz w:val="22"/>
          <w:szCs w:val="18"/>
        </w:rPr>
        <w:t>Pracownik biblioteki ma prawo do natychmiastowego przerwania sesji, jeśli uzna, że Użytkownik wykonuje czynności niepożądane, nawet, jeśli nie są uwzględnione w Regulaminie.</w:t>
      </w:r>
    </w:p>
    <w:p w:rsidR="0048080A" w:rsidRPr="00D533D5" w:rsidRDefault="00BB52D9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Osoby użytkujące sprzęt w </w:t>
      </w:r>
      <w:r w:rsidR="00A103C8" w:rsidRPr="00D533D5">
        <w:rPr>
          <w:rFonts w:ascii="Arial" w:hAnsi="Arial" w:cs="Arial"/>
          <w:sz w:val="22"/>
          <w:szCs w:val="22"/>
        </w:rPr>
        <w:t>C</w:t>
      </w:r>
      <w:r w:rsidRPr="00D533D5">
        <w:rPr>
          <w:rFonts w:ascii="Arial" w:hAnsi="Arial" w:cs="Arial"/>
          <w:sz w:val="22"/>
          <w:szCs w:val="22"/>
        </w:rPr>
        <w:t xml:space="preserve">zytelni </w:t>
      </w:r>
      <w:r w:rsidR="00A103C8" w:rsidRPr="00D533D5">
        <w:rPr>
          <w:rFonts w:ascii="Arial" w:hAnsi="Arial" w:cs="Arial"/>
          <w:sz w:val="22"/>
          <w:szCs w:val="22"/>
        </w:rPr>
        <w:t>I</w:t>
      </w:r>
      <w:r w:rsidRPr="00D533D5">
        <w:rPr>
          <w:rFonts w:ascii="Arial" w:hAnsi="Arial" w:cs="Arial"/>
          <w:sz w:val="22"/>
          <w:szCs w:val="22"/>
        </w:rPr>
        <w:t>nternetowej mogą ko</w:t>
      </w:r>
      <w:r w:rsidR="0043766D" w:rsidRPr="00D533D5">
        <w:rPr>
          <w:rFonts w:ascii="Arial" w:hAnsi="Arial" w:cs="Arial"/>
          <w:sz w:val="22"/>
          <w:szCs w:val="22"/>
        </w:rPr>
        <w:t>rzystać wyłącznie</w:t>
      </w:r>
      <w:r w:rsidR="00FE33F8" w:rsidRPr="00D533D5">
        <w:rPr>
          <w:rFonts w:ascii="Arial" w:hAnsi="Arial" w:cs="Arial"/>
          <w:sz w:val="22"/>
          <w:szCs w:val="22"/>
        </w:rPr>
        <w:t xml:space="preserve"> </w:t>
      </w:r>
      <w:r w:rsidR="000E6301" w:rsidRPr="00D533D5">
        <w:rPr>
          <w:rFonts w:ascii="Arial" w:hAnsi="Arial" w:cs="Arial"/>
          <w:sz w:val="22"/>
          <w:szCs w:val="22"/>
        </w:rPr>
        <w:t>z </w:t>
      </w:r>
      <w:r w:rsidR="0043766D" w:rsidRPr="00D533D5">
        <w:rPr>
          <w:rFonts w:ascii="Arial" w:hAnsi="Arial" w:cs="Arial"/>
          <w:sz w:val="22"/>
          <w:szCs w:val="22"/>
        </w:rPr>
        <w:t>programów i </w:t>
      </w:r>
      <w:r w:rsidRPr="00D533D5">
        <w:rPr>
          <w:rFonts w:ascii="Arial" w:hAnsi="Arial" w:cs="Arial"/>
          <w:sz w:val="22"/>
          <w:szCs w:val="22"/>
        </w:rPr>
        <w:t>baz zainstalowanych na komputerze</w:t>
      </w:r>
      <w:r w:rsidR="002B6888" w:rsidRPr="00D533D5">
        <w:rPr>
          <w:rFonts w:ascii="Arial" w:hAnsi="Arial" w:cs="Arial"/>
          <w:sz w:val="22"/>
          <w:szCs w:val="22"/>
        </w:rPr>
        <w:t xml:space="preserve"> stacjonarnym</w:t>
      </w:r>
      <w:r w:rsidRPr="00D533D5">
        <w:rPr>
          <w:rFonts w:ascii="Arial" w:hAnsi="Arial" w:cs="Arial"/>
          <w:sz w:val="22"/>
          <w:szCs w:val="22"/>
        </w:rPr>
        <w:t xml:space="preserve">. </w:t>
      </w:r>
    </w:p>
    <w:p w:rsidR="0043766D" w:rsidRPr="00D533D5" w:rsidRDefault="00BB52D9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Nie </w:t>
      </w:r>
      <w:r w:rsidR="00F14C68" w:rsidRPr="00D533D5">
        <w:rPr>
          <w:rFonts w:ascii="Arial" w:hAnsi="Arial" w:cs="Arial"/>
          <w:sz w:val="22"/>
          <w:szCs w:val="22"/>
        </w:rPr>
        <w:t>wolno</w:t>
      </w:r>
      <w:r w:rsidRPr="00D533D5">
        <w:rPr>
          <w:rFonts w:ascii="Arial" w:hAnsi="Arial" w:cs="Arial"/>
          <w:sz w:val="22"/>
          <w:szCs w:val="22"/>
        </w:rPr>
        <w:t xml:space="preserve"> instalować </w:t>
      </w:r>
      <w:r w:rsidR="002B6888" w:rsidRPr="00D533D5">
        <w:rPr>
          <w:rFonts w:ascii="Arial" w:hAnsi="Arial" w:cs="Arial"/>
          <w:sz w:val="22"/>
          <w:szCs w:val="22"/>
        </w:rPr>
        <w:t xml:space="preserve">w komputerach stacjonarnych </w:t>
      </w:r>
      <w:r w:rsidRPr="00D533D5">
        <w:rPr>
          <w:rFonts w:ascii="Arial" w:hAnsi="Arial" w:cs="Arial"/>
          <w:sz w:val="22"/>
          <w:szCs w:val="22"/>
        </w:rPr>
        <w:t>programów pochodzących spoza Biblioteki</w:t>
      </w:r>
      <w:r w:rsidR="000D2AC7" w:rsidRPr="00D533D5">
        <w:rPr>
          <w:rFonts w:ascii="Arial" w:hAnsi="Arial" w:cs="Arial"/>
          <w:sz w:val="22"/>
          <w:szCs w:val="22"/>
        </w:rPr>
        <w:t>.</w:t>
      </w:r>
    </w:p>
    <w:p w:rsidR="00FA51BE" w:rsidRPr="00D533D5" w:rsidRDefault="00BB52D9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W przypadku konieczności zapisania danych na własn</w:t>
      </w:r>
      <w:r w:rsidR="001851BB" w:rsidRPr="00D533D5">
        <w:rPr>
          <w:rFonts w:ascii="Arial" w:hAnsi="Arial" w:cs="Arial"/>
          <w:sz w:val="22"/>
          <w:szCs w:val="22"/>
        </w:rPr>
        <w:t xml:space="preserve">y nośnik, należy wykorzystywać czyste </w:t>
      </w:r>
      <w:r w:rsidR="000E6301" w:rsidRPr="00D533D5">
        <w:rPr>
          <w:rFonts w:ascii="Arial" w:hAnsi="Arial" w:cs="Arial"/>
          <w:sz w:val="22"/>
          <w:szCs w:val="22"/>
        </w:rPr>
        <w:t>–</w:t>
      </w:r>
      <w:r w:rsidR="000D2AC7" w:rsidRPr="00D533D5">
        <w:rPr>
          <w:rFonts w:ascii="Arial" w:hAnsi="Arial" w:cs="Arial"/>
          <w:sz w:val="22"/>
          <w:szCs w:val="22"/>
        </w:rPr>
        <w:t xml:space="preserve"> </w:t>
      </w:r>
      <w:r w:rsidRPr="00D533D5">
        <w:rPr>
          <w:rFonts w:ascii="Arial" w:hAnsi="Arial" w:cs="Arial"/>
          <w:sz w:val="22"/>
          <w:szCs w:val="22"/>
        </w:rPr>
        <w:t>wcześniej sformatowane</w:t>
      </w:r>
      <w:r w:rsidR="001851BB" w:rsidRPr="00D533D5">
        <w:rPr>
          <w:rFonts w:ascii="Arial" w:hAnsi="Arial" w:cs="Arial"/>
          <w:sz w:val="22"/>
          <w:szCs w:val="22"/>
        </w:rPr>
        <w:t xml:space="preserve"> nośniki</w:t>
      </w:r>
      <w:r w:rsidRPr="00D533D5">
        <w:rPr>
          <w:rFonts w:ascii="Arial" w:hAnsi="Arial" w:cs="Arial"/>
          <w:sz w:val="22"/>
          <w:szCs w:val="22"/>
        </w:rPr>
        <w:t xml:space="preserve">. </w:t>
      </w:r>
      <w:r w:rsidR="00DD192D" w:rsidRPr="00D533D5">
        <w:rPr>
          <w:rFonts w:ascii="Arial" w:hAnsi="Arial" w:cs="Arial"/>
          <w:sz w:val="22"/>
          <w:szCs w:val="22"/>
        </w:rPr>
        <w:t>Pliki własne czytelnika pozostawione na dysku</w:t>
      </w:r>
      <w:r w:rsidR="000D2AC7" w:rsidRPr="00D533D5">
        <w:rPr>
          <w:rFonts w:ascii="Arial" w:hAnsi="Arial" w:cs="Arial"/>
          <w:sz w:val="22"/>
          <w:szCs w:val="22"/>
        </w:rPr>
        <w:t xml:space="preserve"> twardym komputera stacjonarnego </w:t>
      </w:r>
      <w:r w:rsidR="00DD192D" w:rsidRPr="00D533D5">
        <w:rPr>
          <w:rFonts w:ascii="Arial" w:hAnsi="Arial" w:cs="Arial"/>
          <w:sz w:val="22"/>
          <w:szCs w:val="22"/>
        </w:rPr>
        <w:t xml:space="preserve">zostaną </w:t>
      </w:r>
      <w:r w:rsidR="000D2AC7" w:rsidRPr="00D533D5">
        <w:rPr>
          <w:rFonts w:ascii="Arial" w:hAnsi="Arial" w:cs="Arial"/>
          <w:sz w:val="22"/>
          <w:szCs w:val="22"/>
        </w:rPr>
        <w:t>usunięte.</w:t>
      </w:r>
    </w:p>
    <w:p w:rsidR="000E6301" w:rsidRPr="00D533D5" w:rsidRDefault="000E6301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Zapisywanie danych na nośniki zewnętrzne bądź druko</w:t>
      </w:r>
      <w:r w:rsidR="00AE297A" w:rsidRPr="00D533D5">
        <w:rPr>
          <w:rFonts w:ascii="Arial" w:hAnsi="Arial" w:cs="Arial"/>
          <w:sz w:val="22"/>
          <w:szCs w:val="22"/>
        </w:rPr>
        <w:t>wanie tekstu należy uzgadniać z </w:t>
      </w:r>
      <w:r w:rsidRPr="00D533D5">
        <w:rPr>
          <w:rFonts w:ascii="Arial" w:hAnsi="Arial" w:cs="Arial"/>
          <w:sz w:val="22"/>
          <w:szCs w:val="22"/>
        </w:rPr>
        <w:t xml:space="preserve">dyżurującym bibliotekarzem. </w:t>
      </w:r>
    </w:p>
    <w:p w:rsidR="00F71DF8" w:rsidRPr="00D533D5" w:rsidRDefault="00F71DF8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Drukowanie odbywa się tylko na jednym stanowisku komputerowym, czytelnik za wydruk komputerowy musi uiścić opłatę zgodną z Cennikiem (Załącznik nr </w:t>
      </w:r>
      <w:r w:rsidR="00277DBA" w:rsidRPr="00D533D5">
        <w:rPr>
          <w:rFonts w:ascii="Arial" w:hAnsi="Arial" w:cs="Arial"/>
          <w:sz w:val="22"/>
          <w:szCs w:val="22"/>
        </w:rPr>
        <w:t>11</w:t>
      </w:r>
      <w:r w:rsidRPr="00D533D5">
        <w:rPr>
          <w:rFonts w:ascii="Arial" w:hAnsi="Arial" w:cs="Arial"/>
          <w:sz w:val="22"/>
          <w:szCs w:val="22"/>
        </w:rPr>
        <w:t xml:space="preserve">). </w:t>
      </w:r>
    </w:p>
    <w:p w:rsidR="00F71DF8" w:rsidRPr="00D533D5" w:rsidRDefault="00F71DF8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Nie wolno kopiować na prywatne nośniki programów komputerowych będących własnością Biblioteki. </w:t>
      </w:r>
    </w:p>
    <w:p w:rsidR="00F71DF8" w:rsidRPr="00D533D5" w:rsidRDefault="00F71DF8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Zabrania się konfigurowania przyjętych ustawień programowych i sprzętowych komputerów stacjonarnych. </w:t>
      </w:r>
    </w:p>
    <w:p w:rsidR="00BB52D9" w:rsidRPr="00D533D5" w:rsidRDefault="00BB52D9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Użytkownicy ponoszą odpowiedzialność materialną za powstałe z ich winy uszkodzenia sprzętu komputerowego</w:t>
      </w:r>
      <w:r w:rsidR="00222EED" w:rsidRPr="00D533D5">
        <w:rPr>
          <w:rFonts w:ascii="Arial" w:hAnsi="Arial" w:cs="Arial"/>
          <w:sz w:val="22"/>
          <w:szCs w:val="22"/>
        </w:rPr>
        <w:t xml:space="preserve"> należącego do </w:t>
      </w:r>
      <w:r w:rsidR="00E52A85" w:rsidRPr="00D533D5">
        <w:rPr>
          <w:rFonts w:ascii="Arial" w:hAnsi="Arial" w:cs="Arial"/>
          <w:sz w:val="22"/>
          <w:szCs w:val="22"/>
        </w:rPr>
        <w:t>B</w:t>
      </w:r>
      <w:r w:rsidR="00222EED" w:rsidRPr="00D533D5">
        <w:rPr>
          <w:rFonts w:ascii="Arial" w:hAnsi="Arial" w:cs="Arial"/>
          <w:sz w:val="22"/>
          <w:szCs w:val="22"/>
        </w:rPr>
        <w:t>iblioteki</w:t>
      </w:r>
      <w:r w:rsidRPr="00D533D5">
        <w:rPr>
          <w:rFonts w:ascii="Arial" w:hAnsi="Arial" w:cs="Arial"/>
          <w:sz w:val="22"/>
          <w:szCs w:val="22"/>
        </w:rPr>
        <w:t>.</w:t>
      </w:r>
      <w:r w:rsidR="00F14C68" w:rsidRPr="00D533D5">
        <w:rPr>
          <w:rFonts w:ascii="Arial" w:hAnsi="Arial" w:cs="Arial"/>
          <w:sz w:val="22"/>
          <w:szCs w:val="22"/>
        </w:rPr>
        <w:t xml:space="preserve"> Wszystkie dostrzeżone uszkodzenia sprzętu, nośników lub programów komputerowych </w:t>
      </w:r>
      <w:r w:rsidR="00204EA2" w:rsidRPr="00D533D5">
        <w:rPr>
          <w:rFonts w:ascii="Arial" w:hAnsi="Arial" w:cs="Arial"/>
          <w:sz w:val="22"/>
          <w:szCs w:val="22"/>
        </w:rPr>
        <w:t xml:space="preserve">należy </w:t>
      </w:r>
      <w:r w:rsidR="00F14C68" w:rsidRPr="00D533D5">
        <w:rPr>
          <w:rFonts w:ascii="Arial" w:hAnsi="Arial" w:cs="Arial"/>
          <w:sz w:val="22"/>
          <w:szCs w:val="22"/>
        </w:rPr>
        <w:t>zgłaszać dyżurującemu bibliotekarzowi</w:t>
      </w:r>
    </w:p>
    <w:p w:rsidR="00325B03" w:rsidRPr="00D533D5" w:rsidRDefault="004450BB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Biblioteka </w:t>
      </w:r>
      <w:r w:rsidR="00E842FF" w:rsidRPr="00D533D5">
        <w:rPr>
          <w:rFonts w:ascii="Arial" w:hAnsi="Arial" w:cs="Arial"/>
          <w:sz w:val="22"/>
          <w:szCs w:val="22"/>
        </w:rPr>
        <w:t>nie ponosi odpowiedzialności za</w:t>
      </w:r>
      <w:r w:rsidR="00325B03" w:rsidRPr="00D533D5">
        <w:rPr>
          <w:rFonts w:ascii="Arial" w:hAnsi="Arial" w:cs="Arial"/>
          <w:sz w:val="22"/>
          <w:szCs w:val="22"/>
        </w:rPr>
        <w:t>:</w:t>
      </w:r>
    </w:p>
    <w:p w:rsidR="004450BB" w:rsidRPr="00D533D5" w:rsidRDefault="004450BB" w:rsidP="00D719EA">
      <w:pPr>
        <w:numPr>
          <w:ilvl w:val="0"/>
          <w:numId w:val="8"/>
        </w:numPr>
        <w:spacing w:line="360" w:lineRule="auto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operacje finansowe dokonywane za pomocą komputerów znajdujących się</w:t>
      </w:r>
      <w:r w:rsidR="00FE33F8" w:rsidRPr="00D533D5">
        <w:rPr>
          <w:rFonts w:ascii="Arial" w:hAnsi="Arial" w:cs="Arial"/>
          <w:sz w:val="22"/>
          <w:szCs w:val="22"/>
        </w:rPr>
        <w:t xml:space="preserve"> </w:t>
      </w:r>
      <w:r w:rsidR="00F71DF8" w:rsidRPr="00D533D5">
        <w:rPr>
          <w:rFonts w:ascii="Arial" w:hAnsi="Arial" w:cs="Arial"/>
          <w:sz w:val="22"/>
          <w:szCs w:val="22"/>
        </w:rPr>
        <w:t>w </w:t>
      </w:r>
      <w:r w:rsidRPr="00D533D5">
        <w:rPr>
          <w:rFonts w:ascii="Arial" w:hAnsi="Arial" w:cs="Arial"/>
          <w:sz w:val="22"/>
          <w:szCs w:val="22"/>
        </w:rPr>
        <w:t>Bibliotece.</w:t>
      </w:r>
    </w:p>
    <w:p w:rsidR="00325B03" w:rsidRPr="00D533D5" w:rsidRDefault="00FE33F8" w:rsidP="00D719EA">
      <w:pPr>
        <w:numPr>
          <w:ilvl w:val="0"/>
          <w:numId w:val="8"/>
        </w:numPr>
        <w:spacing w:line="360" w:lineRule="auto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 </w:t>
      </w:r>
      <w:r w:rsidR="00325B03" w:rsidRPr="00D533D5">
        <w:rPr>
          <w:rFonts w:ascii="Arial" w:hAnsi="Arial" w:cs="Arial"/>
          <w:sz w:val="22"/>
          <w:szCs w:val="22"/>
        </w:rPr>
        <w:t>ewentualne szkody związane z korzystaniem z sieci bezprzewodowej</w:t>
      </w:r>
      <w:r w:rsidRPr="00D533D5">
        <w:rPr>
          <w:rFonts w:ascii="Arial" w:hAnsi="Arial" w:cs="Arial"/>
          <w:sz w:val="22"/>
          <w:szCs w:val="22"/>
        </w:rPr>
        <w:t xml:space="preserve"> </w:t>
      </w:r>
      <w:r w:rsidR="00325B03" w:rsidRPr="00D533D5">
        <w:rPr>
          <w:rFonts w:ascii="Arial" w:hAnsi="Arial" w:cs="Arial"/>
          <w:sz w:val="22"/>
          <w:szCs w:val="22"/>
        </w:rPr>
        <w:t>powodowane np. awarią sieci informatycznej oraz za inne straty użytko</w:t>
      </w:r>
      <w:r w:rsidR="006D625A" w:rsidRPr="00D533D5">
        <w:rPr>
          <w:rFonts w:ascii="Arial" w:hAnsi="Arial" w:cs="Arial"/>
          <w:sz w:val="22"/>
          <w:szCs w:val="22"/>
        </w:rPr>
        <w:t>wnika jak uszkodzenia sprzętu i </w:t>
      </w:r>
      <w:r w:rsidR="00325B03" w:rsidRPr="00D533D5">
        <w:rPr>
          <w:rFonts w:ascii="Arial" w:hAnsi="Arial" w:cs="Arial"/>
          <w:sz w:val="22"/>
          <w:szCs w:val="22"/>
        </w:rPr>
        <w:t>oprogramowania będącego jego własnością.</w:t>
      </w:r>
    </w:p>
    <w:p w:rsidR="00F71DF8" w:rsidRPr="00D533D5" w:rsidRDefault="00F71DF8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Bibliotekarze mają prawo kontrolować zgodność wykorzystania komputera i Internetu z niniejszym Regulaminem. W przypadku nieprzestrzegania tychże zasad mogą zablokować dostęp do Internetu oraz odebrać prawo do korzystania z komputera.</w:t>
      </w:r>
    </w:p>
    <w:p w:rsidR="00F14C68" w:rsidRPr="00D533D5" w:rsidRDefault="00F14C68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Na terenie MBP SCK w Mielcu w godzinach udostępniania zbiorów działa Internet bezprzewodowy Wi-Fi.</w:t>
      </w:r>
      <w:r w:rsidR="00DD192D" w:rsidRPr="00D533D5">
        <w:rPr>
          <w:rFonts w:ascii="Arial" w:hAnsi="Arial" w:cs="Arial"/>
          <w:sz w:val="22"/>
          <w:szCs w:val="22"/>
        </w:rPr>
        <w:t xml:space="preserve"> O zasadach działania informuje dyżurujący bibliotekarz.</w:t>
      </w:r>
    </w:p>
    <w:p w:rsidR="00E84B3F" w:rsidRPr="00D533D5" w:rsidRDefault="00E84B3F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Użytkownicy </w:t>
      </w:r>
      <w:r w:rsidRPr="00D533D5">
        <w:rPr>
          <w:rFonts w:ascii="Arial" w:hAnsi="Arial" w:cs="Arial"/>
          <w:i/>
          <w:sz w:val="22"/>
          <w:szCs w:val="22"/>
        </w:rPr>
        <w:t>Czytelni Internetowej</w:t>
      </w:r>
      <w:r w:rsidRPr="00D533D5">
        <w:rPr>
          <w:rFonts w:ascii="Arial" w:hAnsi="Arial" w:cs="Arial"/>
          <w:sz w:val="22"/>
          <w:szCs w:val="22"/>
        </w:rPr>
        <w:t xml:space="preserve"> zobowiązani są do przestrzegania niniejszego Regulaminu.</w:t>
      </w:r>
    </w:p>
    <w:p w:rsidR="00E12E84" w:rsidRPr="00D533D5" w:rsidRDefault="00711085" w:rsidP="00CE7435">
      <w:pPr>
        <w:numPr>
          <w:ilvl w:val="0"/>
          <w:numId w:val="2"/>
        </w:numPr>
        <w:spacing w:line="360" w:lineRule="auto"/>
        <w:ind w:left="425" w:hanging="425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>Osoby nie stosujące się do Regulaminu mogą być pozbawione prawa</w:t>
      </w:r>
      <w:r w:rsidR="00FE33F8" w:rsidRPr="00D533D5">
        <w:rPr>
          <w:rFonts w:ascii="Arial" w:hAnsi="Arial" w:cs="Arial"/>
          <w:sz w:val="22"/>
          <w:szCs w:val="22"/>
        </w:rPr>
        <w:t xml:space="preserve"> </w:t>
      </w:r>
      <w:r w:rsidRPr="00D533D5">
        <w:rPr>
          <w:rFonts w:ascii="Arial" w:hAnsi="Arial" w:cs="Arial"/>
          <w:sz w:val="22"/>
          <w:szCs w:val="22"/>
        </w:rPr>
        <w:t>do korzystania z </w:t>
      </w:r>
      <w:r w:rsidRPr="00D533D5">
        <w:rPr>
          <w:rFonts w:ascii="Arial" w:hAnsi="Arial" w:cs="Arial"/>
          <w:i/>
          <w:sz w:val="22"/>
          <w:szCs w:val="22"/>
        </w:rPr>
        <w:t>Czytelni Internetowej</w:t>
      </w:r>
      <w:r w:rsidRPr="00D533D5">
        <w:rPr>
          <w:rFonts w:ascii="Arial" w:hAnsi="Arial" w:cs="Arial"/>
          <w:sz w:val="22"/>
          <w:szCs w:val="22"/>
        </w:rPr>
        <w:t>.</w:t>
      </w:r>
    </w:p>
    <w:p w:rsidR="00BD59BC" w:rsidRPr="00D533D5" w:rsidRDefault="00BD59BC" w:rsidP="00BD59BC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D533D5">
        <w:rPr>
          <w:rFonts w:ascii="Arial" w:hAnsi="Arial" w:cs="Arial"/>
          <w:sz w:val="22"/>
          <w:szCs w:val="22"/>
        </w:rPr>
        <w:t xml:space="preserve">W Bibliotece przy Kusocińskiego 2 działa wewnętrzny punktu dostępu Gminy Miejskiej Mielec </w:t>
      </w:r>
      <w:r w:rsidR="00647CAF" w:rsidRPr="00D533D5">
        <w:rPr>
          <w:rFonts w:ascii="Arial" w:hAnsi="Arial" w:cs="Arial"/>
          <w:sz w:val="22"/>
          <w:szCs w:val="22"/>
        </w:rPr>
        <w:t xml:space="preserve">– </w:t>
      </w:r>
      <w:r w:rsidRPr="00D533D5">
        <w:rPr>
          <w:rFonts w:ascii="Arial" w:hAnsi="Arial" w:cs="Arial"/>
          <w:sz w:val="22"/>
          <w:szCs w:val="22"/>
        </w:rPr>
        <w:t>WiFi4eu.</w:t>
      </w:r>
      <w:bookmarkStart w:id="0" w:name="_GoBack"/>
      <w:bookmarkEnd w:id="0"/>
      <w:r w:rsidRPr="00D533D5">
        <w:rPr>
          <w:rFonts w:ascii="Arial" w:hAnsi="Arial" w:cs="Arial"/>
          <w:sz w:val="22"/>
          <w:szCs w:val="22"/>
        </w:rPr>
        <w:br/>
        <w:t xml:space="preserve">Zasady korzystania dostępne są na stronie: </w:t>
      </w:r>
      <w:hyperlink r:id="rId9" w:history="1">
        <w:r w:rsidRPr="00D533D5">
          <w:rPr>
            <w:rStyle w:val="Hipercze"/>
            <w:rFonts w:ascii="Arial" w:hAnsi="Arial" w:cs="Arial"/>
            <w:color w:val="auto"/>
            <w:sz w:val="22"/>
            <w:szCs w:val="22"/>
          </w:rPr>
          <w:t>https://www.mielec.pl/dla-mieszkancow/bezplatny-dostepu-do-internetu-wifi4eu-w-mielcu/</w:t>
        </w:r>
      </w:hyperlink>
      <w:r w:rsidRPr="00D533D5">
        <w:rPr>
          <w:rFonts w:ascii="Arial" w:hAnsi="Arial" w:cs="Arial"/>
          <w:sz w:val="22"/>
          <w:szCs w:val="22"/>
        </w:rPr>
        <w:t xml:space="preserve"> </w:t>
      </w:r>
    </w:p>
    <w:p w:rsidR="00BD59BC" w:rsidRPr="00D533D5" w:rsidRDefault="00BD59BC" w:rsidP="00BD59BC">
      <w:pPr>
        <w:spacing w:line="360" w:lineRule="auto"/>
        <w:ind w:left="425"/>
        <w:rPr>
          <w:rFonts w:ascii="Arial" w:hAnsi="Arial" w:cs="Arial"/>
          <w:sz w:val="22"/>
          <w:szCs w:val="22"/>
        </w:rPr>
      </w:pPr>
    </w:p>
    <w:sectPr w:rsidR="00BD59BC" w:rsidRPr="00D533D5" w:rsidSect="001A0230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2" w:right="1418" w:bottom="567" w:left="1418" w:header="709" w:footer="3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DA7" w:rsidRDefault="00684DA7">
      <w:r>
        <w:separator/>
      </w:r>
    </w:p>
  </w:endnote>
  <w:endnote w:type="continuationSeparator" w:id="0">
    <w:p w:rsidR="00684DA7" w:rsidRDefault="00684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7CB" w:rsidRDefault="003C07CB" w:rsidP="0046029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C07CB" w:rsidRDefault="003C07C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10B" w:rsidRPr="001A0230" w:rsidRDefault="003F710B">
    <w:pPr>
      <w:pStyle w:val="Stopka"/>
      <w:rPr>
        <w:rFonts w:ascii="Arial" w:hAnsi="Arial" w:cs="Arial"/>
        <w:sz w:val="22"/>
      </w:rPr>
    </w:pPr>
    <w:r w:rsidRPr="001A0230">
      <w:rPr>
        <w:rFonts w:ascii="Arial" w:hAnsi="Arial" w:cs="Arial"/>
        <w:sz w:val="22"/>
      </w:rPr>
      <w:t xml:space="preserve">Załącznik nr </w:t>
    </w:r>
    <w:r w:rsidR="00AE297A">
      <w:rPr>
        <w:rFonts w:ascii="Arial" w:hAnsi="Arial" w:cs="Arial"/>
        <w:sz w:val="22"/>
        <w:lang w:val="pl-PL"/>
      </w:rPr>
      <w:t>7</w:t>
    </w:r>
    <w:r w:rsidRPr="001A0230">
      <w:rPr>
        <w:rFonts w:ascii="Arial" w:hAnsi="Arial" w:cs="Arial"/>
        <w:sz w:val="22"/>
      </w:rPr>
      <w:t xml:space="preserve"> - str. </w:t>
    </w:r>
    <w:r w:rsidRPr="001A0230">
      <w:rPr>
        <w:rFonts w:ascii="Arial" w:hAnsi="Arial" w:cs="Arial"/>
        <w:sz w:val="22"/>
      </w:rPr>
      <w:fldChar w:fldCharType="begin"/>
    </w:r>
    <w:r w:rsidRPr="001A0230">
      <w:rPr>
        <w:rFonts w:ascii="Arial" w:hAnsi="Arial" w:cs="Arial"/>
        <w:sz w:val="22"/>
      </w:rPr>
      <w:instrText>PAGE   \* MERGEFORMAT</w:instrText>
    </w:r>
    <w:r w:rsidRPr="001A0230">
      <w:rPr>
        <w:rFonts w:ascii="Arial" w:hAnsi="Arial" w:cs="Arial"/>
        <w:sz w:val="22"/>
      </w:rPr>
      <w:fldChar w:fldCharType="separate"/>
    </w:r>
    <w:r w:rsidR="00D533D5">
      <w:rPr>
        <w:rFonts w:ascii="Arial" w:hAnsi="Arial" w:cs="Arial"/>
        <w:noProof/>
        <w:sz w:val="22"/>
      </w:rPr>
      <w:t>3</w:t>
    </w:r>
    <w:r w:rsidRPr="001A0230">
      <w:rPr>
        <w:rFonts w:ascii="Arial" w:hAnsi="Arial" w:cs="Arial"/>
        <w:sz w:val="22"/>
      </w:rPr>
      <w:fldChar w:fldCharType="end"/>
    </w:r>
  </w:p>
  <w:p w:rsidR="003F710B" w:rsidRPr="003F710B" w:rsidRDefault="003F710B" w:rsidP="003F710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30" w:rsidRPr="001A0230" w:rsidRDefault="001A0230" w:rsidP="001A0230">
    <w:pPr>
      <w:pStyle w:val="Stopka"/>
      <w:rPr>
        <w:rFonts w:ascii="Arial" w:hAnsi="Arial" w:cs="Arial"/>
        <w:sz w:val="22"/>
        <w:szCs w:val="22"/>
      </w:rPr>
    </w:pPr>
    <w:r w:rsidRPr="001A0230">
      <w:rPr>
        <w:rFonts w:ascii="Arial" w:hAnsi="Arial" w:cs="Arial"/>
        <w:sz w:val="22"/>
        <w:szCs w:val="22"/>
      </w:rPr>
      <w:t xml:space="preserve">Załącznik nr </w:t>
    </w:r>
    <w:r w:rsidR="00AE297A">
      <w:rPr>
        <w:rFonts w:ascii="Arial" w:hAnsi="Arial" w:cs="Arial"/>
        <w:sz w:val="22"/>
        <w:szCs w:val="22"/>
        <w:lang w:val="pl-PL"/>
      </w:rPr>
      <w:t>7</w:t>
    </w:r>
    <w:r w:rsidRPr="001A0230">
      <w:rPr>
        <w:rFonts w:ascii="Arial" w:hAnsi="Arial" w:cs="Arial"/>
        <w:sz w:val="22"/>
        <w:szCs w:val="22"/>
      </w:rPr>
      <w:t xml:space="preserve"> - str. </w:t>
    </w:r>
    <w:r w:rsidRPr="001A0230">
      <w:rPr>
        <w:rFonts w:ascii="Arial" w:hAnsi="Arial" w:cs="Arial"/>
        <w:sz w:val="22"/>
        <w:szCs w:val="22"/>
      </w:rPr>
      <w:fldChar w:fldCharType="begin"/>
    </w:r>
    <w:r w:rsidRPr="001A0230">
      <w:rPr>
        <w:rFonts w:ascii="Arial" w:hAnsi="Arial" w:cs="Arial"/>
        <w:sz w:val="22"/>
        <w:szCs w:val="22"/>
      </w:rPr>
      <w:instrText>PAGE   \* MERGEFORMAT</w:instrText>
    </w:r>
    <w:r w:rsidRPr="001A0230">
      <w:rPr>
        <w:rFonts w:ascii="Arial" w:hAnsi="Arial" w:cs="Arial"/>
        <w:sz w:val="22"/>
        <w:szCs w:val="22"/>
      </w:rPr>
      <w:fldChar w:fldCharType="separate"/>
    </w:r>
    <w:r w:rsidR="00684DA7">
      <w:rPr>
        <w:rFonts w:ascii="Arial" w:hAnsi="Arial" w:cs="Arial"/>
        <w:noProof/>
        <w:sz w:val="22"/>
        <w:szCs w:val="22"/>
      </w:rPr>
      <w:t>1</w:t>
    </w:r>
    <w:r w:rsidRPr="001A0230">
      <w:rPr>
        <w:rFonts w:ascii="Arial" w:hAnsi="Arial" w:cs="Arial"/>
        <w:sz w:val="22"/>
        <w:szCs w:val="22"/>
      </w:rPr>
      <w:fldChar w:fldCharType="end"/>
    </w:r>
  </w:p>
  <w:p w:rsidR="001A0230" w:rsidRDefault="001A02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DA7" w:rsidRDefault="00684DA7">
      <w:r>
        <w:separator/>
      </w:r>
    </w:p>
  </w:footnote>
  <w:footnote w:type="continuationSeparator" w:id="0">
    <w:p w:rsidR="00684DA7" w:rsidRDefault="00684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30" w:rsidRPr="00CE7435" w:rsidRDefault="001A0230" w:rsidP="00CE7435">
    <w:pPr>
      <w:jc w:val="right"/>
      <w:rPr>
        <w:rFonts w:ascii="Arial" w:hAnsi="Arial"/>
        <w:sz w:val="18"/>
        <w:szCs w:val="18"/>
      </w:rPr>
    </w:pPr>
    <w:r w:rsidRPr="00CE7435">
      <w:rPr>
        <w:rFonts w:ascii="Arial" w:hAnsi="Arial"/>
        <w:sz w:val="18"/>
        <w:szCs w:val="18"/>
      </w:rPr>
      <w:t xml:space="preserve">Załącznik nr </w:t>
    </w:r>
    <w:r w:rsidR="00AE297A" w:rsidRPr="00CE7435">
      <w:rPr>
        <w:rFonts w:ascii="Arial" w:hAnsi="Arial"/>
        <w:sz w:val="18"/>
        <w:szCs w:val="18"/>
      </w:rPr>
      <w:t>7</w:t>
    </w:r>
  </w:p>
  <w:p w:rsidR="001A0230" w:rsidRPr="00CE7435" w:rsidRDefault="001A0230" w:rsidP="00CE7435">
    <w:pPr>
      <w:jc w:val="right"/>
      <w:rPr>
        <w:rFonts w:ascii="Arial" w:hAnsi="Arial"/>
        <w:sz w:val="18"/>
        <w:szCs w:val="18"/>
      </w:rPr>
    </w:pPr>
    <w:r w:rsidRPr="00CE7435">
      <w:rPr>
        <w:rFonts w:ascii="Arial" w:hAnsi="Arial"/>
        <w:sz w:val="18"/>
        <w:szCs w:val="18"/>
      </w:rPr>
      <w:t>do Regulaminu</w:t>
    </w:r>
  </w:p>
  <w:p w:rsidR="001A0230" w:rsidRPr="00CE7435" w:rsidRDefault="001A0230" w:rsidP="00CE7435">
    <w:pPr>
      <w:jc w:val="right"/>
      <w:rPr>
        <w:rFonts w:ascii="Arial" w:hAnsi="Arial"/>
        <w:sz w:val="18"/>
        <w:szCs w:val="18"/>
      </w:rPr>
    </w:pPr>
    <w:r w:rsidRPr="00CE7435">
      <w:rPr>
        <w:rFonts w:ascii="Arial" w:hAnsi="Arial"/>
        <w:sz w:val="18"/>
        <w:szCs w:val="18"/>
      </w:rPr>
      <w:t xml:space="preserve">Miejskiej Biblioteki Publicznej </w:t>
    </w:r>
  </w:p>
  <w:p w:rsidR="001A0230" w:rsidRPr="00CE7435" w:rsidRDefault="001A0230" w:rsidP="00CE7435">
    <w:pPr>
      <w:jc w:val="right"/>
      <w:rPr>
        <w:rFonts w:ascii="Arial" w:hAnsi="Arial"/>
        <w:sz w:val="18"/>
        <w:szCs w:val="18"/>
      </w:rPr>
    </w:pPr>
    <w:r w:rsidRPr="00CE7435">
      <w:rPr>
        <w:rFonts w:ascii="Arial" w:hAnsi="Arial"/>
        <w:sz w:val="18"/>
        <w:szCs w:val="18"/>
      </w:rPr>
      <w:t>SCK w Mielcu</w:t>
    </w:r>
  </w:p>
  <w:p w:rsidR="001A0230" w:rsidRDefault="001A023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045A0"/>
    <w:multiLevelType w:val="multilevel"/>
    <w:tmpl w:val="AA527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40BAB"/>
    <w:multiLevelType w:val="hybridMultilevel"/>
    <w:tmpl w:val="84425302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0FD049CA"/>
    <w:multiLevelType w:val="hybridMultilevel"/>
    <w:tmpl w:val="1324C6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44BE9"/>
    <w:multiLevelType w:val="hybridMultilevel"/>
    <w:tmpl w:val="6546B120"/>
    <w:lvl w:ilvl="0" w:tplc="97B81BD4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3862"/>
    <w:multiLevelType w:val="hybridMultilevel"/>
    <w:tmpl w:val="A44CA4D0"/>
    <w:lvl w:ilvl="0" w:tplc="4EF6BBE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59B114A4"/>
    <w:multiLevelType w:val="hybridMultilevel"/>
    <w:tmpl w:val="F55C7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A7C26"/>
    <w:multiLevelType w:val="hybridMultilevel"/>
    <w:tmpl w:val="0390EF1E"/>
    <w:lvl w:ilvl="0" w:tplc="46BC0B6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7D224520"/>
    <w:multiLevelType w:val="hybridMultilevel"/>
    <w:tmpl w:val="2B1A123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D9"/>
    <w:rsid w:val="00001245"/>
    <w:rsid w:val="00005378"/>
    <w:rsid w:val="00022768"/>
    <w:rsid w:val="00024B9C"/>
    <w:rsid w:val="00035EBF"/>
    <w:rsid w:val="000360F8"/>
    <w:rsid w:val="000421A7"/>
    <w:rsid w:val="00044EE1"/>
    <w:rsid w:val="00047472"/>
    <w:rsid w:val="00062E07"/>
    <w:rsid w:val="0008500B"/>
    <w:rsid w:val="00085857"/>
    <w:rsid w:val="000B0AE5"/>
    <w:rsid w:val="000D2AC7"/>
    <w:rsid w:val="000E6301"/>
    <w:rsid w:val="000F0B93"/>
    <w:rsid w:val="000F6666"/>
    <w:rsid w:val="001458E6"/>
    <w:rsid w:val="00153ED3"/>
    <w:rsid w:val="001851BB"/>
    <w:rsid w:val="0019688E"/>
    <w:rsid w:val="001A0230"/>
    <w:rsid w:val="001C502D"/>
    <w:rsid w:val="001E31B7"/>
    <w:rsid w:val="001F221A"/>
    <w:rsid w:val="00204EA2"/>
    <w:rsid w:val="00210421"/>
    <w:rsid w:val="00215B89"/>
    <w:rsid w:val="00222EED"/>
    <w:rsid w:val="0026471C"/>
    <w:rsid w:val="002677E2"/>
    <w:rsid w:val="00270684"/>
    <w:rsid w:val="00271F19"/>
    <w:rsid w:val="00277DBA"/>
    <w:rsid w:val="00282CDC"/>
    <w:rsid w:val="002853E0"/>
    <w:rsid w:val="002B0288"/>
    <w:rsid w:val="002B6888"/>
    <w:rsid w:val="002F31AC"/>
    <w:rsid w:val="0030716C"/>
    <w:rsid w:val="00325B03"/>
    <w:rsid w:val="00325D89"/>
    <w:rsid w:val="003524D0"/>
    <w:rsid w:val="00363287"/>
    <w:rsid w:val="0037182B"/>
    <w:rsid w:val="003855C8"/>
    <w:rsid w:val="00386949"/>
    <w:rsid w:val="00387E51"/>
    <w:rsid w:val="003B22F0"/>
    <w:rsid w:val="003C07CB"/>
    <w:rsid w:val="003C0CEF"/>
    <w:rsid w:val="003E73EA"/>
    <w:rsid w:val="003F710B"/>
    <w:rsid w:val="004128D1"/>
    <w:rsid w:val="00413994"/>
    <w:rsid w:val="004156CC"/>
    <w:rsid w:val="004175BB"/>
    <w:rsid w:val="00430CAC"/>
    <w:rsid w:val="00432AFA"/>
    <w:rsid w:val="0043766D"/>
    <w:rsid w:val="004450BB"/>
    <w:rsid w:val="00456047"/>
    <w:rsid w:val="00460292"/>
    <w:rsid w:val="0048080A"/>
    <w:rsid w:val="004A5C0E"/>
    <w:rsid w:val="004B7317"/>
    <w:rsid w:val="004C60E6"/>
    <w:rsid w:val="004E3EA6"/>
    <w:rsid w:val="004E7997"/>
    <w:rsid w:val="004F13FC"/>
    <w:rsid w:val="004F3DD8"/>
    <w:rsid w:val="00536E35"/>
    <w:rsid w:val="005502F1"/>
    <w:rsid w:val="00556281"/>
    <w:rsid w:val="00563BC8"/>
    <w:rsid w:val="00573265"/>
    <w:rsid w:val="005B05FD"/>
    <w:rsid w:val="005E2684"/>
    <w:rsid w:val="005E6261"/>
    <w:rsid w:val="00623031"/>
    <w:rsid w:val="00632FA5"/>
    <w:rsid w:val="00636EBD"/>
    <w:rsid w:val="006474CB"/>
    <w:rsid w:val="00647CAF"/>
    <w:rsid w:val="006502D2"/>
    <w:rsid w:val="00661C73"/>
    <w:rsid w:val="00667ED1"/>
    <w:rsid w:val="006762BA"/>
    <w:rsid w:val="00684DA7"/>
    <w:rsid w:val="006C3DDA"/>
    <w:rsid w:val="006C6153"/>
    <w:rsid w:val="006D49F1"/>
    <w:rsid w:val="006D625A"/>
    <w:rsid w:val="006E4679"/>
    <w:rsid w:val="006E5B0E"/>
    <w:rsid w:val="006E7A4C"/>
    <w:rsid w:val="006E7CAE"/>
    <w:rsid w:val="007007C3"/>
    <w:rsid w:val="00711085"/>
    <w:rsid w:val="0071124E"/>
    <w:rsid w:val="00726DE5"/>
    <w:rsid w:val="00735F2D"/>
    <w:rsid w:val="00741349"/>
    <w:rsid w:val="0076202D"/>
    <w:rsid w:val="00764E8B"/>
    <w:rsid w:val="007808EC"/>
    <w:rsid w:val="00791AB5"/>
    <w:rsid w:val="0079706F"/>
    <w:rsid w:val="007E79FC"/>
    <w:rsid w:val="007F081D"/>
    <w:rsid w:val="007F4964"/>
    <w:rsid w:val="00812850"/>
    <w:rsid w:val="00812F46"/>
    <w:rsid w:val="00852877"/>
    <w:rsid w:val="00875888"/>
    <w:rsid w:val="00881A6A"/>
    <w:rsid w:val="008866F1"/>
    <w:rsid w:val="009067D1"/>
    <w:rsid w:val="0091604A"/>
    <w:rsid w:val="00927267"/>
    <w:rsid w:val="0094449D"/>
    <w:rsid w:val="00961395"/>
    <w:rsid w:val="00967D8D"/>
    <w:rsid w:val="00980A17"/>
    <w:rsid w:val="00982E73"/>
    <w:rsid w:val="009A6F76"/>
    <w:rsid w:val="009A7C58"/>
    <w:rsid w:val="009D06A8"/>
    <w:rsid w:val="009E4B50"/>
    <w:rsid w:val="00A103C8"/>
    <w:rsid w:val="00A11774"/>
    <w:rsid w:val="00A3308D"/>
    <w:rsid w:val="00A412DB"/>
    <w:rsid w:val="00A47A99"/>
    <w:rsid w:val="00A533BB"/>
    <w:rsid w:val="00A604FA"/>
    <w:rsid w:val="00A60D29"/>
    <w:rsid w:val="00A664FD"/>
    <w:rsid w:val="00A80401"/>
    <w:rsid w:val="00AA2CF5"/>
    <w:rsid w:val="00AD21B7"/>
    <w:rsid w:val="00AE297A"/>
    <w:rsid w:val="00B3111A"/>
    <w:rsid w:val="00B3198E"/>
    <w:rsid w:val="00B42CBF"/>
    <w:rsid w:val="00B44B5C"/>
    <w:rsid w:val="00B55C06"/>
    <w:rsid w:val="00B73106"/>
    <w:rsid w:val="00B77302"/>
    <w:rsid w:val="00BA4008"/>
    <w:rsid w:val="00BA4F72"/>
    <w:rsid w:val="00BA7D6A"/>
    <w:rsid w:val="00BB52D9"/>
    <w:rsid w:val="00BB6EF3"/>
    <w:rsid w:val="00BD59BC"/>
    <w:rsid w:val="00BF2901"/>
    <w:rsid w:val="00C01CB8"/>
    <w:rsid w:val="00C12DF4"/>
    <w:rsid w:val="00C14AD4"/>
    <w:rsid w:val="00C372AA"/>
    <w:rsid w:val="00C443FB"/>
    <w:rsid w:val="00C466F6"/>
    <w:rsid w:val="00C54DA3"/>
    <w:rsid w:val="00C63CA4"/>
    <w:rsid w:val="00C71503"/>
    <w:rsid w:val="00C741BD"/>
    <w:rsid w:val="00C76DCF"/>
    <w:rsid w:val="00C85437"/>
    <w:rsid w:val="00CA3729"/>
    <w:rsid w:val="00CC3E36"/>
    <w:rsid w:val="00CC5A1B"/>
    <w:rsid w:val="00CD3976"/>
    <w:rsid w:val="00CE7435"/>
    <w:rsid w:val="00D136DB"/>
    <w:rsid w:val="00D2210C"/>
    <w:rsid w:val="00D27C69"/>
    <w:rsid w:val="00D533D5"/>
    <w:rsid w:val="00D5726D"/>
    <w:rsid w:val="00D663E6"/>
    <w:rsid w:val="00D711DD"/>
    <w:rsid w:val="00D719EA"/>
    <w:rsid w:val="00DA12CB"/>
    <w:rsid w:val="00DA3D29"/>
    <w:rsid w:val="00DC347B"/>
    <w:rsid w:val="00DD192D"/>
    <w:rsid w:val="00DD22DA"/>
    <w:rsid w:val="00DE2BC1"/>
    <w:rsid w:val="00E12E84"/>
    <w:rsid w:val="00E37F9F"/>
    <w:rsid w:val="00E52A85"/>
    <w:rsid w:val="00E80F63"/>
    <w:rsid w:val="00E82483"/>
    <w:rsid w:val="00E842FF"/>
    <w:rsid w:val="00E84B3F"/>
    <w:rsid w:val="00E90E94"/>
    <w:rsid w:val="00EA697A"/>
    <w:rsid w:val="00EA7EC2"/>
    <w:rsid w:val="00EB4FE2"/>
    <w:rsid w:val="00EB578E"/>
    <w:rsid w:val="00EB5BEB"/>
    <w:rsid w:val="00EC02DE"/>
    <w:rsid w:val="00EF16BB"/>
    <w:rsid w:val="00F14230"/>
    <w:rsid w:val="00F14C68"/>
    <w:rsid w:val="00F17172"/>
    <w:rsid w:val="00F71DF8"/>
    <w:rsid w:val="00F82F16"/>
    <w:rsid w:val="00F84033"/>
    <w:rsid w:val="00FA28BE"/>
    <w:rsid w:val="00FA4B4A"/>
    <w:rsid w:val="00FA51BE"/>
    <w:rsid w:val="00FA6808"/>
    <w:rsid w:val="00FB7C34"/>
    <w:rsid w:val="00FD54FD"/>
    <w:rsid w:val="00FE33F8"/>
    <w:rsid w:val="00FE3EFF"/>
    <w:rsid w:val="00FE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30CA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B52D9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rsid w:val="003C07C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3C07CB"/>
  </w:style>
  <w:style w:type="paragraph" w:styleId="Nagwek">
    <w:name w:val="header"/>
    <w:basedOn w:val="Normalny"/>
    <w:link w:val="NagwekZnak"/>
    <w:rsid w:val="004156C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4156C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F710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81A6A"/>
    <w:pPr>
      <w:ind w:left="708"/>
    </w:pPr>
  </w:style>
  <w:style w:type="character" w:customStyle="1" w:styleId="apple-converted-space">
    <w:name w:val="apple-converted-space"/>
    <w:basedOn w:val="Domylnaczcionkaakapitu"/>
    <w:rsid w:val="00022768"/>
  </w:style>
  <w:style w:type="character" w:styleId="Hipercze">
    <w:name w:val="Hyperlink"/>
    <w:basedOn w:val="Domylnaczcionkaakapitu"/>
    <w:rsid w:val="00E842F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rsid w:val="00D221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221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30CA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B52D9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rsid w:val="003C07C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3C07CB"/>
  </w:style>
  <w:style w:type="paragraph" w:styleId="Nagwek">
    <w:name w:val="header"/>
    <w:basedOn w:val="Normalny"/>
    <w:link w:val="NagwekZnak"/>
    <w:rsid w:val="004156C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4156C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3F710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881A6A"/>
    <w:pPr>
      <w:ind w:left="708"/>
    </w:pPr>
  </w:style>
  <w:style w:type="character" w:customStyle="1" w:styleId="apple-converted-space">
    <w:name w:val="apple-converted-space"/>
    <w:basedOn w:val="Domylnaczcionkaakapitu"/>
    <w:rsid w:val="00022768"/>
  </w:style>
  <w:style w:type="character" w:styleId="Hipercze">
    <w:name w:val="Hyperlink"/>
    <w:basedOn w:val="Domylnaczcionkaakapitu"/>
    <w:rsid w:val="00E842FF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rsid w:val="00D2210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221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55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mielec.pl/dla-mieszkancow/bezplatny-dostepu-do-internetu-wifi4eu-w-mielc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A0804-D4AA-4D97-8003-9BE3DBA6B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851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RAMOWY REGULAMIN CZYTELNI INTERNETOWEJ</vt:lpstr>
    </vt:vector>
  </TitlesOfParts>
  <Company>Hewlett-Packard Company</Company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RAMOWY REGULAMIN CZYTELNI INTERNETOWEJ</dc:title>
  <dc:creator>MBP</dc:creator>
  <cp:keywords>Regulamin;Biblioteka;Mielec;Załącznik;Czytelnia internetowa</cp:keywords>
  <cp:lastModifiedBy>PC</cp:lastModifiedBy>
  <cp:revision>9</cp:revision>
  <cp:lastPrinted>2024-06-06T10:37:00Z</cp:lastPrinted>
  <dcterms:created xsi:type="dcterms:W3CDTF">2022-01-07T11:40:00Z</dcterms:created>
  <dcterms:modified xsi:type="dcterms:W3CDTF">2024-07-17T07:36:00Z</dcterms:modified>
</cp:coreProperties>
</file>